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2E00" w:rsidRDefault="0020605C" w:rsidP="000C4BD7">
      <w:pPr>
        <w:rPr>
          <w:rFonts w:asciiTheme="minorHAnsi" w:hAnsiTheme="minorHAnsi" w:cstheme="minorHAnsi"/>
          <w:sz w:val="24"/>
          <w:szCs w:val="24"/>
        </w:rPr>
      </w:pPr>
    </w:p>
    <w:p w:rsidR="00992E00" w:rsidRPr="00992E00" w:rsidRDefault="00992E00" w:rsidP="000C4BD7">
      <w:pPr>
        <w:rPr>
          <w:rFonts w:asciiTheme="minorHAnsi" w:hAnsiTheme="minorHAnsi" w:cstheme="minorHAnsi"/>
          <w:sz w:val="24"/>
          <w:szCs w:val="24"/>
        </w:rPr>
      </w:pPr>
    </w:p>
    <w:p w:rsidR="00992E00" w:rsidRPr="00992E00" w:rsidRDefault="00992E00" w:rsidP="000C4BD7">
      <w:pPr>
        <w:rPr>
          <w:rFonts w:asciiTheme="minorHAnsi" w:hAnsiTheme="minorHAnsi" w:cstheme="minorHAnsi"/>
          <w:sz w:val="24"/>
          <w:szCs w:val="24"/>
        </w:rPr>
      </w:pPr>
    </w:p>
    <w:p w:rsidR="00992E00" w:rsidRPr="00992E00" w:rsidRDefault="00992E00" w:rsidP="000C4BD7">
      <w:pPr>
        <w:rPr>
          <w:rFonts w:asciiTheme="minorHAnsi" w:hAnsiTheme="minorHAnsi" w:cstheme="minorHAnsi"/>
          <w:sz w:val="24"/>
          <w:szCs w:val="24"/>
        </w:rPr>
      </w:pPr>
    </w:p>
    <w:p w:rsidR="00992E00" w:rsidRPr="00992E00" w:rsidRDefault="00992E00" w:rsidP="000C4BD7">
      <w:pPr>
        <w:rPr>
          <w:rFonts w:asciiTheme="minorHAnsi" w:hAnsiTheme="minorHAnsi" w:cstheme="minorHAnsi"/>
          <w:sz w:val="24"/>
          <w:szCs w:val="24"/>
        </w:rPr>
      </w:pPr>
    </w:p>
    <w:p w:rsidR="00992E00" w:rsidRPr="00992E00" w:rsidRDefault="00992E00" w:rsidP="000C4BD7">
      <w:pPr>
        <w:rPr>
          <w:rFonts w:asciiTheme="minorHAnsi" w:hAnsiTheme="minorHAnsi" w:cstheme="minorHAnsi"/>
          <w:sz w:val="24"/>
          <w:szCs w:val="24"/>
        </w:rPr>
      </w:pPr>
    </w:p>
    <w:sectPr w:rsidR="00992E00" w:rsidRPr="00992E00">
      <w:headerReference w:type="default" r:id="rId6"/>
      <w:footerReference w:type="default" r:id="rId7"/>
      <w:pgSz w:w="11906" w:h="16838"/>
      <w:pgMar w:top="1134" w:right="1134" w:bottom="1418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5C" w:rsidRDefault="0020605C">
      <w:r>
        <w:separator/>
      </w:r>
    </w:p>
  </w:endnote>
  <w:endnote w:type="continuationSeparator" w:id="0">
    <w:p w:rsidR="0020605C" w:rsidRDefault="0020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8878EB" w:rsidRDefault="0020605C">
    <w:pPr>
      <w:pStyle w:val="Fuzeile"/>
      <w:pBdr>
        <w:top w:val="single" w:sz="4" w:space="1" w:color="auto"/>
      </w:pBdr>
      <w:shd w:val="clear" w:color="auto" w:fill="D9D9D9"/>
      <w:tabs>
        <w:tab w:val="clear" w:pos="4536"/>
        <w:tab w:val="clear" w:pos="9072"/>
        <w:tab w:val="right" w:pos="9639"/>
      </w:tabs>
      <w:rPr>
        <w:rFonts w:ascii="Candy Round BTN" w:hAnsi="Candy Round BTN"/>
        <w:sz w:val="28"/>
        <w:szCs w:val="28"/>
      </w:rPr>
    </w:pPr>
    <w:r w:rsidRPr="008878EB">
      <w:rPr>
        <w:rFonts w:ascii="Candy Round BTN" w:hAnsi="Candy Round BTN"/>
        <w:sz w:val="28"/>
        <w:szCs w:val="28"/>
      </w:rPr>
      <w:t xml:space="preserve">Seite </w:t>
    </w:r>
    <w:r w:rsidR="00992E00">
      <w:rPr>
        <w:rStyle w:val="Seitenzahl"/>
        <w:rFonts w:ascii="Candy Round BTN" w:hAnsi="Candy Round BTN"/>
        <w:sz w:val="28"/>
        <w:szCs w:val="28"/>
      </w:rPr>
      <w:t>???</w:t>
    </w:r>
    <w:r w:rsidRPr="008878EB">
      <w:rPr>
        <w:rFonts w:ascii="Candy Round BTN" w:hAnsi="Candy Round BTN"/>
        <w:sz w:val="28"/>
        <w:szCs w:val="28"/>
      </w:rPr>
      <w:tab/>
      <w:t xml:space="preserve">Gestaltet von </w:t>
    </w:r>
    <w:r w:rsidR="008878EB">
      <w:rPr>
        <w:rFonts w:ascii="Candy Round BTN" w:hAnsi="Candy Round BTN"/>
        <w:sz w:val="28"/>
        <w:szCs w:val="28"/>
      </w:rPr>
      <w:t>Hugo Boss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5C" w:rsidRDefault="0020605C">
      <w:r>
        <w:separator/>
      </w:r>
    </w:p>
  </w:footnote>
  <w:footnote w:type="continuationSeparator" w:id="0">
    <w:p w:rsidR="0020605C" w:rsidRDefault="00206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8878EB" w:rsidRDefault="00992E00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8080"/>
      </w:tabs>
      <w:spacing w:before="240"/>
      <w:rPr>
        <w:rFonts w:ascii="Candy Round BTN" w:hAnsi="Candy Round BTN"/>
        <w:b/>
        <w:bCs/>
        <w:sz w:val="28"/>
        <w:szCs w:val="28"/>
      </w:rPr>
    </w:pPr>
    <w:r>
      <w:rPr>
        <w:rFonts w:ascii="Candy Round BTN" w:hAnsi="Candy Round BTN"/>
        <w:noProof/>
        <w:sz w:val="28"/>
        <w:szCs w:val="28"/>
        <w:lang w:val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-137795</wp:posOffset>
          </wp:positionV>
          <wp:extent cx="1143000" cy="1061085"/>
          <wp:effectExtent l="1905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605C" w:rsidRPr="008878EB">
      <w:rPr>
        <w:rFonts w:ascii="Candy Round BTN" w:hAnsi="Candy Round BTN"/>
        <w:b/>
        <w:bCs/>
        <w:sz w:val="28"/>
        <w:szCs w:val="28"/>
      </w:rPr>
      <w:t>Projektwoche: Wien</w:t>
    </w:r>
    <w:r w:rsidR="0020605C" w:rsidRPr="008878EB">
      <w:rPr>
        <w:rFonts w:ascii="Candy Round BTN" w:hAnsi="Candy Round BTN"/>
        <w:b/>
        <w:bCs/>
        <w:sz w:val="28"/>
        <w:szCs w:val="28"/>
      </w:rPr>
      <w:tab/>
    </w:r>
    <w:r w:rsidR="008878EB" w:rsidRPr="008878EB">
      <w:rPr>
        <w:rFonts w:ascii="Candy Round BTN" w:hAnsi="Candy Round BTN"/>
        <w:b/>
        <w:bCs/>
        <w:sz w:val="28"/>
        <w:szCs w:val="28"/>
      </w:rPr>
      <w:t>7.–11</w:t>
    </w:r>
    <w:r w:rsidR="0020605C" w:rsidRPr="008878EB">
      <w:rPr>
        <w:rFonts w:ascii="Candy Round BTN" w:hAnsi="Candy Round BTN"/>
        <w:b/>
        <w:bCs/>
        <w:sz w:val="28"/>
        <w:szCs w:val="28"/>
      </w:rPr>
      <w:t xml:space="preserve">. </w:t>
    </w:r>
    <w:r w:rsidR="008878EB" w:rsidRPr="008878EB">
      <w:rPr>
        <w:rFonts w:ascii="Candy Round BTN" w:hAnsi="Candy Round BTN"/>
        <w:b/>
        <w:bCs/>
        <w:sz w:val="28"/>
        <w:szCs w:val="28"/>
      </w:rPr>
      <w:t>Mai</w:t>
    </w:r>
    <w:r w:rsidR="0020605C" w:rsidRPr="008878EB">
      <w:rPr>
        <w:rFonts w:ascii="Candy Round BTN" w:hAnsi="Candy Round BTN"/>
        <w:b/>
        <w:bCs/>
        <w:sz w:val="28"/>
        <w:szCs w:val="28"/>
      </w:rPr>
      <w:t xml:space="preserve"> </w:t>
    </w:r>
    <w:r w:rsidR="008878EB" w:rsidRPr="008878EB">
      <w:rPr>
        <w:rFonts w:ascii="Candy Round BTN" w:hAnsi="Candy Round BTN"/>
        <w:b/>
        <w:bCs/>
        <w:sz w:val="28"/>
        <w:szCs w:val="28"/>
      </w:rPr>
      <w:t>2012</w:t>
    </w:r>
  </w:p>
  <w:p w:rsidR="00173590" w:rsidRPr="00173590" w:rsidRDefault="00173590" w:rsidP="00173590">
    <w:pPr>
      <w:pStyle w:val="Kopfzeile"/>
      <w:tabs>
        <w:tab w:val="clear" w:pos="4536"/>
        <w:tab w:val="clear" w:pos="9072"/>
        <w:tab w:val="right" w:pos="8080"/>
      </w:tabs>
      <w:rPr>
        <w:rFonts w:ascii="Candy Round BTN" w:hAnsi="Candy Round BTN"/>
        <w:b/>
        <w:bCs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31FA"/>
    <w:rsid w:val="000C4BD7"/>
    <w:rsid w:val="00173590"/>
    <w:rsid w:val="0020605C"/>
    <w:rsid w:val="008878EB"/>
    <w:rsid w:val="00992E00"/>
    <w:rsid w:val="00A131FA"/>
    <w:rsid w:val="00EA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2">
    <w:name w:val="heading 2"/>
    <w:basedOn w:val="Standard"/>
    <w:qFormat/>
    <w:pPr>
      <w:pBdr>
        <w:bottom w:val="single" w:sz="4" w:space="0" w:color="C0C0C0"/>
      </w:pBdr>
      <w:spacing w:after="26"/>
      <w:outlineLvl w:val="1"/>
    </w:pPr>
    <w:rPr>
      <w:b/>
      <w:bCs/>
      <w:color w:val="484848"/>
      <w:sz w:val="18"/>
      <w:szCs w:val="18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Unterpunkt">
    <w:name w:val="_Unterpunkt"/>
    <w:basedOn w:val="Kopfzeile"/>
    <w:pPr>
      <w:tabs>
        <w:tab w:val="clear" w:pos="4536"/>
        <w:tab w:val="clear" w:pos="9072"/>
      </w:tabs>
      <w:spacing w:before="120" w:after="120"/>
    </w:pPr>
    <w:rPr>
      <w:b/>
      <w:bCs/>
      <w:sz w:val="28"/>
      <w:u w:val="single"/>
    </w:rPr>
  </w:style>
  <w:style w:type="paragraph" w:customStyle="1" w:styleId="Infotext">
    <w:name w:val="_Infotext"/>
    <w:basedOn w:val="Standard"/>
    <w:pPr>
      <w:jc w:val="both"/>
    </w:pPr>
    <w:rPr>
      <w:sz w:val="24"/>
    </w:rPr>
  </w:style>
  <w:style w:type="paragraph" w:customStyle="1" w:styleId="WichtigesWort">
    <w:name w:val="_WichtigesWort"/>
    <w:basedOn w:val="Infotext"/>
    <w:rPr>
      <w:b/>
      <w:bCs/>
      <w:i/>
      <w:iCs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rPr>
      <w:lang w:val="de-DE" w:eastAsia="de-AT" w:bidi="ar-SA"/>
    </w:rPr>
  </w:style>
  <w:style w:type="character" w:customStyle="1" w:styleId="UnterpunktZchn">
    <w:name w:val="_Unterpunkt Zchn"/>
    <w:basedOn w:val="KopfzeileZchn"/>
    <w:rPr>
      <w:b/>
      <w:bCs/>
      <w:sz w:val="28"/>
      <w:u w:val="single"/>
    </w:rPr>
  </w:style>
  <w:style w:type="character" w:customStyle="1" w:styleId="InfotextZchn">
    <w:name w:val="_Infotext Zchn"/>
    <w:basedOn w:val="Absatz-Standardschriftart"/>
    <w:rPr>
      <w:sz w:val="24"/>
      <w:lang w:val="de-DE" w:eastAsia="de-AT" w:bidi="ar-SA"/>
    </w:rPr>
  </w:style>
  <w:style w:type="character" w:customStyle="1" w:styleId="WichtigesWortZchn">
    <w:name w:val="_WichtigesWort Zchn"/>
    <w:basedOn w:val="InfotextZchn"/>
    <w:rPr>
      <w:b/>
      <w:bCs/>
      <w:i/>
      <w:iCs/>
    </w:rPr>
  </w:style>
  <w:style w:type="character" w:styleId="Hyperlink">
    <w:name w:val="Hyperlink"/>
    <w:basedOn w:val="Absatz-Standardschriftart"/>
    <w:semiHidden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InfotextZchn1">
    <w:name w:val="_Infotext Zchn1"/>
    <w:basedOn w:val="Absatz-Standardschriftart"/>
    <w:rPr>
      <w:sz w:val="24"/>
      <w:lang w:val="de-DE" w:eastAsia="de-AT" w:bidi="ar-SA"/>
    </w:rPr>
  </w:style>
  <w:style w:type="character" w:customStyle="1" w:styleId="WichtigesWortZchn1">
    <w:name w:val="_WichtigesWort Zchn1"/>
    <w:basedOn w:val="InfotextZchn1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ist ein Unterpunkt</vt:lpstr>
    </vt:vector>
  </TitlesOfParts>
  <Company>Hewlett-Packard</Company>
  <LinksUpToDate>false</LinksUpToDate>
  <CharactersWithSpaces>5</CharactersWithSpaces>
  <SharedDoc>false</SharedDoc>
  <HLinks>
    <vt:vector size="144" baseType="variant">
      <vt:variant>
        <vt:i4>1441881</vt:i4>
      </vt:variant>
      <vt:variant>
        <vt:i4>57</vt:i4>
      </vt:variant>
      <vt:variant>
        <vt:i4>0</vt:i4>
      </vt:variant>
      <vt:variant>
        <vt:i4>5</vt:i4>
      </vt:variant>
      <vt:variant>
        <vt:lpwstr>http://de.wikipedia.org/wiki/Neujahr</vt:lpwstr>
      </vt:variant>
      <vt:variant>
        <vt:lpwstr/>
      </vt:variant>
      <vt:variant>
        <vt:i4>7012410</vt:i4>
      </vt:variant>
      <vt:variant>
        <vt:i4>54</vt:i4>
      </vt:variant>
      <vt:variant>
        <vt:i4>0</vt:i4>
      </vt:variant>
      <vt:variant>
        <vt:i4>5</vt:i4>
      </vt:variant>
      <vt:variant>
        <vt:lpwstr>http://de.wikipedia.org/wiki/Metall</vt:lpwstr>
      </vt:variant>
      <vt:variant>
        <vt:lpwstr/>
      </vt:variant>
      <vt:variant>
        <vt:i4>327774</vt:i4>
      </vt:variant>
      <vt:variant>
        <vt:i4>51</vt:i4>
      </vt:variant>
      <vt:variant>
        <vt:i4>0</vt:i4>
      </vt:variant>
      <vt:variant>
        <vt:i4>5</vt:i4>
      </vt:variant>
      <vt:variant>
        <vt:lpwstr>http://de.wikipedia.org/wiki/Ober%C3%B6sterreich</vt:lpwstr>
      </vt:variant>
      <vt:variant>
        <vt:lpwstr/>
      </vt:variant>
      <vt:variant>
        <vt:i4>7929884</vt:i4>
      </vt:variant>
      <vt:variant>
        <vt:i4>48</vt:i4>
      </vt:variant>
      <vt:variant>
        <vt:i4>0</vt:i4>
      </vt:variant>
      <vt:variant>
        <vt:i4>5</vt:i4>
      </vt:variant>
      <vt:variant>
        <vt:lpwstr>http://de.wikipedia.org/wiki/Zweiter_Weltkrieg</vt:lpwstr>
      </vt:variant>
      <vt:variant>
        <vt:lpwstr/>
      </vt:variant>
      <vt:variant>
        <vt:i4>7929892</vt:i4>
      </vt:variant>
      <vt:variant>
        <vt:i4>45</vt:i4>
      </vt:variant>
      <vt:variant>
        <vt:i4>0</vt:i4>
      </vt:variant>
      <vt:variant>
        <vt:i4>5</vt:i4>
      </vt:variant>
      <vt:variant>
        <vt:lpwstr>http://de.wikipedia.org/wiki/Europa</vt:lpwstr>
      </vt:variant>
      <vt:variant>
        <vt:lpwstr/>
      </vt:variant>
      <vt:variant>
        <vt:i4>8192049</vt:i4>
      </vt:variant>
      <vt:variant>
        <vt:i4>42</vt:i4>
      </vt:variant>
      <vt:variant>
        <vt:i4>0</vt:i4>
      </vt:variant>
      <vt:variant>
        <vt:i4>5</vt:i4>
      </vt:variant>
      <vt:variant>
        <vt:lpwstr>http://de.wikipedia.org/wiki/Glocke</vt:lpwstr>
      </vt:variant>
      <vt:variant>
        <vt:lpwstr/>
      </vt:variant>
      <vt:variant>
        <vt:i4>5505102</vt:i4>
      </vt:variant>
      <vt:variant>
        <vt:i4>39</vt:i4>
      </vt:variant>
      <vt:variant>
        <vt:i4>0</vt:i4>
      </vt:variant>
      <vt:variant>
        <vt:i4>5</vt:i4>
      </vt:variant>
      <vt:variant>
        <vt:lpwstr>http://de.wikipedia.org/wiki/%C3%96sterreich</vt:lpwstr>
      </vt:variant>
      <vt:variant>
        <vt:lpwstr/>
      </vt:variant>
      <vt:variant>
        <vt:i4>8192049</vt:i4>
      </vt:variant>
      <vt:variant>
        <vt:i4>36</vt:i4>
      </vt:variant>
      <vt:variant>
        <vt:i4>0</vt:i4>
      </vt:variant>
      <vt:variant>
        <vt:i4>5</vt:i4>
      </vt:variant>
      <vt:variant>
        <vt:lpwstr>http://de.wikipedia.org/wiki/Glocke</vt:lpwstr>
      </vt:variant>
      <vt:variant>
        <vt:lpwstr/>
      </vt:variant>
      <vt:variant>
        <vt:i4>983124</vt:i4>
      </vt:variant>
      <vt:variant>
        <vt:i4>33</vt:i4>
      </vt:variant>
      <vt:variant>
        <vt:i4>0</vt:i4>
      </vt:variant>
      <vt:variant>
        <vt:i4>5</vt:i4>
      </vt:variant>
      <vt:variant>
        <vt:lpwstr>http://de.wikipedia.org/wiki/Pummerin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http://de.wikipedia.org/wiki/Glocke</vt:lpwstr>
      </vt:variant>
      <vt:variant>
        <vt:lpwstr/>
      </vt:variant>
      <vt:variant>
        <vt:i4>7012408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http://de.wikipedia.org/wiki/Ostung</vt:lpwstr>
      </vt:variant>
      <vt:variant>
        <vt:lpwstr/>
      </vt:variant>
      <vt:variant>
        <vt:i4>1572940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http://de.wikipedia.org/wiki/Patrozinium</vt:lpwstr>
      </vt:variant>
      <vt:variant>
        <vt:lpwstr/>
      </vt:variant>
      <vt:variant>
        <vt:i4>1114192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http://de.wikipedia.org/wiki/Salzburg</vt:lpwstr>
      </vt:variant>
      <vt:variant>
        <vt:lpwstr/>
      </vt:variant>
      <vt:variant>
        <vt:i4>7995402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http://de.wikipedia.org/wiki/Peterskirche_%28Wien%29</vt:lpwstr>
      </vt:variant>
      <vt:variant>
        <vt:lpwstr/>
      </vt:variant>
      <vt:variant>
        <vt:i4>852063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http://de.wikipedia.org/wiki/Ruprechtskirche</vt:lpwstr>
      </vt:variant>
      <vt:variant>
        <vt:lpwstr/>
      </vt:variant>
      <vt:variant>
        <vt:i4>8192046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http://de.wikipedia.org/wiki/Stephanus</vt:lpwstr>
      </vt:variant>
      <vt:variant>
        <vt:lpwstr/>
      </vt:variant>
      <vt:variant>
        <vt:i4>8126508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http://de.wikipedia.org/wiki/Passau</vt:lpwstr>
      </vt:variant>
      <vt:variant>
        <vt:lpwstr/>
      </vt:variant>
      <vt:variant>
        <vt:i4>2097275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http://de.wikipedia.org/wiki/Leopold_IV._%28%C3%96sterreich%29</vt:lpwstr>
      </vt:variant>
      <vt:variant>
        <vt:lpwstr/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http://de.wikipedia.org/wiki/Arch%C3%A4ologie</vt:lpwstr>
      </vt:variant>
      <vt:variant>
        <vt:lpwstr/>
      </vt:variant>
      <vt:variant>
        <vt:i4>1835008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http://de.wikipedia.org/wiki/Fr%C3%BChmittelalter</vt:lpwstr>
      </vt:variant>
      <vt:variant>
        <vt:lpwstr/>
      </vt:variant>
      <vt:variant>
        <vt:i4>2621507</vt:i4>
      </vt:variant>
      <vt:variant>
        <vt:i4>-1</vt:i4>
      </vt:variant>
      <vt:variant>
        <vt:i4>1034</vt:i4>
      </vt:variant>
      <vt:variant>
        <vt:i4>1</vt:i4>
      </vt:variant>
      <vt:variant>
        <vt:lpwstr>http://www.vienna.cc/wienpix/stephansdom_n4.jpg</vt:lpwstr>
      </vt:variant>
      <vt:variant>
        <vt:lpwstr/>
      </vt:variant>
      <vt:variant>
        <vt:i4>1507420</vt:i4>
      </vt:variant>
      <vt:variant>
        <vt:i4>-1</vt:i4>
      </vt:variant>
      <vt:variant>
        <vt:i4>1035</vt:i4>
      </vt:variant>
      <vt:variant>
        <vt:i4>1</vt:i4>
      </vt:variant>
      <vt:variant>
        <vt:lpwstr>http://tbn0.google.com/images?q=tbn:7eMeuW9q371AjM:http://www.stephansdom.at/data/derdom/details/images/pummerin.jpg</vt:lpwstr>
      </vt:variant>
      <vt:variant>
        <vt:lpwstr/>
      </vt:variant>
      <vt:variant>
        <vt:i4>6619195</vt:i4>
      </vt:variant>
      <vt:variant>
        <vt:i4>-1</vt:i4>
      </vt:variant>
      <vt:variant>
        <vt:i4>1036</vt:i4>
      </vt:variant>
      <vt:variant>
        <vt:i4>1</vt:i4>
      </vt:variant>
      <vt:variant>
        <vt:lpwstr>http://upload.wikimedia.org/wikipedia/commons/thumb/3/33/Pilgram_vienna.jpg/180px-Pilgram_vienna.jpg</vt:lpwstr>
      </vt:variant>
      <vt:variant>
        <vt:lpwstr/>
      </vt:variant>
      <vt:variant>
        <vt:i4>1703941</vt:i4>
      </vt:variant>
      <vt:variant>
        <vt:i4>-1</vt:i4>
      </vt:variant>
      <vt:variant>
        <vt:i4>1037</vt:i4>
      </vt:variant>
      <vt:variant>
        <vt:i4>1</vt:i4>
      </vt:variant>
      <vt:variant>
        <vt:lpwstr>http://www.oegr.gr/images/stephansdom.jpg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ist ein Unterpunkt</dc:title>
  <dc:creator>Marianum Freistadt</dc:creator>
  <cp:lastModifiedBy>Hofer</cp:lastModifiedBy>
  <cp:revision>2</cp:revision>
  <cp:lastPrinted>2012-01-07T20:11:00Z</cp:lastPrinted>
  <dcterms:created xsi:type="dcterms:W3CDTF">2012-01-07T20:20:00Z</dcterms:created>
  <dcterms:modified xsi:type="dcterms:W3CDTF">2012-01-07T20:20:00Z</dcterms:modified>
</cp:coreProperties>
</file>